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8B9" w:rsidRDefault="00EE28B9" w:rsidP="00EE28B9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ID#</w:t>
      </w:r>
    </w:p>
    <w:tbl>
      <w:tblPr>
        <w:tblW w:w="1332" w:type="dxa"/>
        <w:tblInd w:w="8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"/>
        <w:gridCol w:w="222"/>
        <w:gridCol w:w="222"/>
        <w:gridCol w:w="222"/>
        <w:gridCol w:w="222"/>
        <w:gridCol w:w="222"/>
      </w:tblGrid>
      <w:tr w:rsidR="00EE28B9" w:rsidTr="00B823F3"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EE28B9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  <w:proofErr w:type="spellStart"/>
      <w:r>
        <w:rPr>
          <w:rFonts w:ascii="Times New Roman" w:hAnsi="Times New Roman"/>
          <w:b/>
          <w:sz w:val="24"/>
          <w:szCs w:val="24"/>
          <w:u w:val="single"/>
        </w:rPr>
        <w:t>Аудирование</w:t>
      </w:r>
      <w:proofErr w:type="spellEnd"/>
      <w:r>
        <w:rPr>
          <w:rFonts w:ascii="Times New Roman" w:hAnsi="Times New Roman"/>
          <w:b/>
          <w:sz w:val="24"/>
          <w:szCs w:val="24"/>
          <w:u w:val="single"/>
          <w:lang w:val="de-DE"/>
        </w:rPr>
        <w:t>/ Hörverstehen</w:t>
      </w:r>
    </w:p>
    <w:tbl>
      <w:tblPr>
        <w:tblStyle w:val="a6"/>
        <w:tblpPr w:leftFromText="180" w:rightFromText="180" w:vertAnchor="text" w:horzAnchor="margin" w:tblpY="189"/>
        <w:tblW w:w="0" w:type="auto"/>
        <w:tblInd w:w="0" w:type="dxa"/>
        <w:tblLook w:val="04A0" w:firstRow="1" w:lastRow="0" w:firstColumn="1" w:lastColumn="0" w:noHBand="0" w:noVBand="1"/>
      </w:tblPr>
      <w:tblGrid>
        <w:gridCol w:w="817"/>
        <w:gridCol w:w="1134"/>
      </w:tblGrid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A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B </w:t>
            </w:r>
          </w:p>
        </w:tc>
      </w:tr>
      <w:tr w:rsidR="00CF2A5F" w:rsidRPr="00D5559A" w:rsidTr="00D2781C">
        <w:tc>
          <w:tcPr>
            <w:tcW w:w="817" w:type="dxa"/>
          </w:tcPr>
          <w:p w:rsidR="00CF2A5F" w:rsidRPr="00D5559A" w:rsidRDefault="00CF2A5F" w:rsidP="00CF2A5F">
            <w:pPr>
              <w:pStyle w:val="a5"/>
              <w:numPr>
                <w:ilvl w:val="0"/>
                <w:numId w:val="6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134" w:type="dxa"/>
          </w:tcPr>
          <w:p w:rsidR="00CF2A5F" w:rsidRPr="00D5559A" w:rsidRDefault="00CF2A5F" w:rsidP="00D2781C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D5559A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 xml:space="preserve">C </w:t>
            </w:r>
          </w:p>
        </w:tc>
      </w:tr>
    </w:tbl>
    <w:p w:rsidR="00B823F3" w:rsidRDefault="00B823F3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  <w:lang w:val="de-DE"/>
        </w:rPr>
      </w:pPr>
    </w:p>
    <w:p w:rsidR="00CF2A5F" w:rsidRDefault="00CF2A5F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067958" w:rsidRDefault="00067958" w:rsidP="00067958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Страноведение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de-DE"/>
        </w:rPr>
        <w:t xml:space="preserve"> / Landeskunde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384"/>
        <w:gridCol w:w="1418"/>
      </w:tblGrid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A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A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A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A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A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B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  <w:tr w:rsidR="00067958" w:rsidTr="00067958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7958" w:rsidRDefault="00067958" w:rsidP="00067958">
            <w:pPr>
              <w:pStyle w:val="a5"/>
              <w:numPr>
                <w:ilvl w:val="0"/>
                <w:numId w:val="11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  <w:lang w:val="de-DE"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958" w:rsidRDefault="0006795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 w:eastAsia="en-US"/>
              </w:rPr>
              <w:t xml:space="preserve">C </w:t>
            </w:r>
          </w:p>
        </w:tc>
      </w:tr>
    </w:tbl>
    <w:p w:rsidR="00067958" w:rsidRPr="00067958" w:rsidRDefault="00067958" w:rsidP="00EE28B9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B823F3" w:rsidRDefault="001C2A72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r>
        <w:rPr>
          <w:rFonts w:ascii="Times New Roman" w:hAnsi="Times New Roman"/>
          <w:color w:val="auto"/>
          <w:sz w:val="24"/>
          <w:szCs w:val="24"/>
          <w:u w:val="single"/>
        </w:rPr>
        <w:t xml:space="preserve">Чтение / </w:t>
      </w:r>
      <w:proofErr w:type="spellStart"/>
      <w:r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Leseverstehen</w:t>
      </w:r>
      <w:proofErr w:type="spellEnd"/>
    </w:p>
    <w:p w:rsidR="00B912CC" w:rsidRPr="000808C2" w:rsidRDefault="00B912CC" w:rsidP="00B912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lang w:val="de-DE"/>
        </w:rPr>
        <w:t>Au</w:t>
      </w:r>
      <w:r w:rsidRPr="000808C2">
        <w:rPr>
          <w:rFonts w:ascii="Times New Roman" w:hAnsi="Times New Roman" w:cs="Times New Roman"/>
          <w:b/>
          <w:sz w:val="24"/>
          <w:szCs w:val="24"/>
          <w:lang w:val="de-DE"/>
        </w:rPr>
        <w:t>fgabe 1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1418"/>
      </w:tblGrid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  <w:tr w:rsidR="00B912CC" w:rsidRPr="00CB15A2" w:rsidTr="00D2781C">
        <w:tc>
          <w:tcPr>
            <w:tcW w:w="1242" w:type="dxa"/>
          </w:tcPr>
          <w:p w:rsidR="00B912CC" w:rsidRPr="00CB15A2" w:rsidRDefault="00B912CC" w:rsidP="00B912CC">
            <w:pPr>
              <w:pStyle w:val="a5"/>
              <w:numPr>
                <w:ilvl w:val="0"/>
                <w:numId w:val="10"/>
              </w:num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1418" w:type="dxa"/>
          </w:tcPr>
          <w:p w:rsidR="00B912CC" w:rsidRPr="00CB15A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R</w:t>
            </w:r>
          </w:p>
        </w:tc>
      </w:tr>
    </w:tbl>
    <w:p w:rsidR="00B912CC" w:rsidRPr="00CB15A2" w:rsidRDefault="00B912CC" w:rsidP="00B912C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B912CC" w:rsidRPr="000808C2" w:rsidRDefault="00B912CC" w:rsidP="00B912CC">
      <w:pPr>
        <w:pStyle w:val="Default"/>
        <w:spacing w:line="360" w:lineRule="auto"/>
        <w:jc w:val="both"/>
        <w:rPr>
          <w:b/>
          <w:bCs/>
          <w:lang w:val="de-DE"/>
        </w:rPr>
      </w:pPr>
      <w:r w:rsidRPr="000808C2">
        <w:rPr>
          <w:b/>
          <w:bCs/>
          <w:lang w:val="de-DE"/>
        </w:rPr>
        <w:t>Aufgabe 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5"/>
        <w:gridCol w:w="845"/>
        <w:gridCol w:w="927"/>
        <w:gridCol w:w="832"/>
        <w:gridCol w:w="927"/>
      </w:tblGrid>
      <w:tr w:rsidR="00B912CC" w:rsidRPr="000808C2" w:rsidTr="00D2781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5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6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C" w:rsidRPr="0079414F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C" w:rsidRPr="0079414F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2CC" w:rsidRPr="0079414F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808C2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</w:tr>
      <w:tr w:rsidR="00B912CC" w:rsidRPr="000808C2" w:rsidTr="00D2781C"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C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G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B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2CC" w:rsidRPr="000808C2" w:rsidRDefault="00B912CC" w:rsidP="00D2781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A</w:t>
            </w:r>
          </w:p>
        </w:tc>
      </w:tr>
    </w:tbl>
    <w:p w:rsidR="00253B55" w:rsidRDefault="00253B55" w:rsidP="001C2A7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E28B9" w:rsidRPr="001C2A72" w:rsidRDefault="00EE28B9" w:rsidP="00EE28B9">
      <w:pPr>
        <w:pStyle w:val="3"/>
        <w:spacing w:before="0" w:line="360" w:lineRule="auto"/>
        <w:jc w:val="both"/>
        <w:rPr>
          <w:rFonts w:ascii="Times New Roman" w:hAnsi="Times New Roman"/>
          <w:color w:val="auto"/>
          <w:sz w:val="24"/>
          <w:szCs w:val="24"/>
          <w:u w:val="single"/>
          <w:lang w:val="en-US"/>
        </w:rPr>
      </w:pPr>
      <w:proofErr w:type="spellStart"/>
      <w:r>
        <w:rPr>
          <w:rFonts w:ascii="Times New Roman" w:hAnsi="Times New Roman"/>
          <w:color w:val="auto"/>
          <w:sz w:val="24"/>
          <w:szCs w:val="24"/>
          <w:u w:val="single"/>
        </w:rPr>
        <w:t>Лексико</w:t>
      </w:r>
      <w:proofErr w:type="spellEnd"/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r>
        <w:rPr>
          <w:rFonts w:ascii="Times New Roman" w:hAnsi="Times New Roman"/>
          <w:color w:val="auto"/>
          <w:sz w:val="24"/>
          <w:szCs w:val="24"/>
          <w:u w:val="single"/>
        </w:rPr>
        <w:t>грамматический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color w:val="auto"/>
          <w:sz w:val="24"/>
          <w:szCs w:val="24"/>
          <w:u w:val="single"/>
        </w:rPr>
        <w:t>тест</w:t>
      </w:r>
      <w:r w:rsid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 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 xml:space="preserve">/ 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Grammatik</w:t>
      </w:r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proofErr w:type="spellStart"/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Wortschatz</w:t>
      </w:r>
      <w:proofErr w:type="spellEnd"/>
      <w:r w:rsidRPr="001C2A72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-</w:t>
      </w:r>
      <w:r w:rsidRPr="00B823F3">
        <w:rPr>
          <w:rFonts w:ascii="Times New Roman" w:hAnsi="Times New Roman"/>
          <w:color w:val="auto"/>
          <w:sz w:val="24"/>
          <w:szCs w:val="24"/>
          <w:u w:val="single"/>
          <w:lang w:val="en-US"/>
        </w:rPr>
        <w:t>Test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59"/>
        <w:gridCol w:w="2126"/>
      </w:tblGrid>
      <w:tr w:rsidR="00342FC2" w:rsidTr="003A22AD">
        <w:tc>
          <w:tcPr>
            <w:tcW w:w="959" w:type="dxa"/>
          </w:tcPr>
          <w:p w:rsidR="00342FC2" w:rsidRPr="00C86699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er</w:t>
            </w:r>
          </w:p>
        </w:tc>
      </w:tr>
      <w:tr w:rsid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den</w:t>
            </w:r>
          </w:p>
        </w:tc>
      </w:tr>
      <w:tr w:rsid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gefragt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A91C5E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ihr</w:t>
            </w:r>
            <w:proofErr w:type="spellEnd"/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schmeckt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ist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seid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geworden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nach</w:t>
            </w:r>
          </w:p>
        </w:tc>
      </w:tr>
      <w:tr w:rsidR="00342FC2" w:rsidRPr="00342FC2" w:rsidTr="003A22AD">
        <w:tc>
          <w:tcPr>
            <w:tcW w:w="959" w:type="dxa"/>
          </w:tcPr>
          <w:p w:rsidR="00342FC2" w:rsidRPr="00A91C5E" w:rsidRDefault="00342FC2" w:rsidP="00A91C5E">
            <w:pPr>
              <w:pStyle w:val="a5"/>
              <w:numPr>
                <w:ilvl w:val="0"/>
                <w:numId w:val="8"/>
              </w:num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342FC2" w:rsidRPr="00342FC2" w:rsidRDefault="00A91C5E" w:rsidP="00342FC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eingeschlafen</w:t>
            </w:r>
          </w:p>
        </w:tc>
      </w:tr>
    </w:tbl>
    <w:p w:rsidR="00EE28B9" w:rsidRPr="00342FC2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985"/>
        <w:gridCol w:w="985"/>
        <w:gridCol w:w="985"/>
        <w:gridCol w:w="986"/>
        <w:gridCol w:w="986"/>
        <w:gridCol w:w="986"/>
        <w:gridCol w:w="986"/>
        <w:gridCol w:w="986"/>
        <w:gridCol w:w="986"/>
      </w:tblGrid>
      <w:tr w:rsidR="00A91C5E" w:rsidTr="00A91C5E">
        <w:tc>
          <w:tcPr>
            <w:tcW w:w="985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5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5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5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986" w:type="dxa"/>
          </w:tcPr>
          <w:p w:rsidR="00A91C5E" w:rsidRPr="00A91C5E" w:rsidRDefault="00A91C5E" w:rsidP="00A91C5E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Times New Roman" w:hAnsi="Times New Roman"/>
                <w:b/>
                <w:sz w:val="24"/>
                <w:szCs w:val="24"/>
                <w:lang w:val="de-DE"/>
              </w:rPr>
            </w:pPr>
          </w:p>
        </w:tc>
      </w:tr>
      <w:tr w:rsidR="00A91C5E" w:rsidTr="00A91C5E">
        <w:tc>
          <w:tcPr>
            <w:tcW w:w="985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d</w:t>
            </w:r>
          </w:p>
        </w:tc>
        <w:tc>
          <w:tcPr>
            <w:tcW w:w="985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k</w:t>
            </w:r>
          </w:p>
        </w:tc>
        <w:tc>
          <w:tcPr>
            <w:tcW w:w="985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f</w:t>
            </w:r>
          </w:p>
        </w:tc>
        <w:tc>
          <w:tcPr>
            <w:tcW w:w="985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o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c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l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b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e</w:t>
            </w:r>
          </w:p>
        </w:tc>
        <w:tc>
          <w:tcPr>
            <w:tcW w:w="986" w:type="dxa"/>
          </w:tcPr>
          <w:p w:rsidR="00A91C5E" w:rsidRDefault="00A91C5E" w:rsidP="00A91C5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m</w:t>
            </w:r>
          </w:p>
        </w:tc>
      </w:tr>
    </w:tbl>
    <w:p w:rsidR="00A91C5E" w:rsidRDefault="00A91C5E" w:rsidP="00A91C5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de-DE"/>
        </w:rPr>
      </w:pPr>
    </w:p>
    <w:p w:rsidR="00EE28B9" w:rsidRPr="00342FC2" w:rsidRDefault="00EE28B9" w:rsidP="00F326B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342FC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br w:type="page"/>
      </w:r>
    </w:p>
    <w:p w:rsidR="00EE28B9" w:rsidRDefault="00EE28B9" w:rsidP="00EE28B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Письмо</w:t>
      </w:r>
      <w:r>
        <w:rPr>
          <w:rFonts w:ascii="Times New Roman" w:hAnsi="Times New Roman" w:cs="Times New Roman"/>
          <w:b/>
          <w:sz w:val="24"/>
          <w:szCs w:val="24"/>
          <w:u w:val="single"/>
          <w:lang w:val="de-DE"/>
        </w:rPr>
        <w:t>/Schreiben</w:t>
      </w:r>
    </w:p>
    <w:p w:rsidR="00EE28B9" w:rsidRDefault="00EE28B9" w:rsidP="00EE28B9">
      <w:pPr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Критерии оценки выполнения письменного задания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баллов: 20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809"/>
        <w:gridCol w:w="8873"/>
      </w:tblGrid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БАЛЛЫ за содержание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СОДЕРЖАНИЕ</w:t>
            </w:r>
          </w:p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 Максимум 10 баллов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9-10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 задача успешно решена – содержание раскрыто полно. Участник демонстрирует умение написать ответ на письмо, отвечая на все поставленные перед ним вопросы, проявляя при этом творческий подход и оригинальность мышления. Содержание письма понятно, логично и интересно. Участник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8-7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выполнена. Текст письма соответствует заданным параметрам. Участник демонстрирует умение писать ответ на письмо. При ответе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на письмо участник игнорировал один из пунктов. Участник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5-6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 целом выполнена, однако имеются отдельные нарушения целостности содержания письма. Содержание в целом понятно. Середина письма не совсем сочетается с началом и концовкой. При ответе на письмо участник принял во внимание и раскрыл не все пункты. Участник знает, как начать и как закончить письмо. 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3-4 балла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Коммуникативная задача выполнена частично. Содержание письменного текста не полностью соответствует заданным параметрам. Содержание не всегда понятно и логично, тривиально. При ответе на письмо участник учёл и раскрыл лишь 1-2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пунктаа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 Участник не знает, как начать либо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1-2 балла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Предпринята попытка выполнения задания, но содержание письма не отвечает заданным параметрам. Письмо не соответствует заданному жанру и стилю. При ответе на письмо участник игнорировал все пункты. Участник не знает, как начать и как закончить письмо.</w:t>
            </w:r>
          </w:p>
        </w:tc>
      </w:tr>
      <w:tr w:rsidR="00CB026A" w:rsidTr="00CB026A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0 баллов</w:t>
            </w:r>
          </w:p>
        </w:tc>
        <w:tc>
          <w:tcPr>
            <w:tcW w:w="88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Коммуникативная задача не решена. Ответ на письмо не получился, цель не достигнута.</w:t>
            </w:r>
          </w:p>
        </w:tc>
      </w:tr>
    </w:tbl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ОРГАНИЗАЦИЯ ТЕКСТА И ЯЗЫКОВОЕ ОФОРМЛЕНИЕ </w:t>
      </w:r>
    </w:p>
    <w:p w:rsidR="00CB026A" w:rsidRDefault="00CB026A" w:rsidP="00CB026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Максимум 10 баллов Общая итоговая оценка выводится на основании критериев, приведенных в таблице: композиция, лексика, грамматика, орфография и пунктуация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671"/>
      </w:tblGrid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Композиция (максимум 2 балла)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Лексика (максимум 3 балла)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Грамматика (максимум 3 балла)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Орфография и пунктуация (максимум 2 балла)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балла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Работа не имеет ошибок с точки зрения композиции. Соблюдена логика высказывания. Средства логической связи присутствуют.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Текст правильно разделен на абзацы.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3 балла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Участник демонстрирует богатый лексический запас, необходимый для раскрытия темы, точный выбор слов и адекватное владение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лексической сочетаемостью. Работа практически не содержит ошибок с точки зрения лексического оформления (допускается не более 1 ошибки).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3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 демонстрирует грамотное и уместное употребление грамматических структур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коммуникативной задачей. Работа практически не содержит ошибок с точки зрения грамматического оформления (допускается не более 1 ошибки, не затрудняющей понимания).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Участник демонстрирует уверенное владение навыками орфографии и пунктуации. Работа не имеет ошибок с точки зрения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орфографии. В работе имеются 1-2 пунктуационные ошибки, не затрудняющие понимание высказывания.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целом текст имеет четкую структуру. Текст разделен на абзацы. В тексте присутствуют связующие элементы. Наблюдаются незначительные нарушения в структуре и/или логике и / или связности текста.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богатый лексический запас, необходимый для раскрытия темы, точный выбор слов и адекватное владение лексической сочетаемостью. В работе имеются 2-3 лексические ошибки.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2 балла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грамотное и уместное употребление грамматических структур. В работе имеются 2-4 грамматические ошибки, не затрудняющие понимание.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орфографические (1-4) и/или пунктуационные ошибки (3-4), которые не затрудняют общего понимания текста.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Текст не имеет четкой логической структуры. Отсутствует или неправильно выполнено абзацное членение текста. Имеются серьезные нарушения связности текста и/или многочисленные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ошибки в употреблении логических средств связи.</w:t>
            </w: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1 балл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 целом лексические средства соответствуют заданной теме, однако имеются неточности (ошибки) в выборе слов и лексической сочетаемости, учащийся допускает 4-6 лексических ошибок и / или использует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стандартную, однообразную лексику.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1 балл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несколько (4-7) грамматических ошибок, не затрудняющих общего понимания текста.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многочисленные орфографические (более 4) и/или пунктуационные ошибки (более 4), в том числе затрудняющие его понимание.</w:t>
            </w:r>
          </w:p>
        </w:tc>
      </w:tr>
      <w:tr w:rsidR="00CB026A" w:rsidTr="00CB026A"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Участник демонстрирует крайне ограниченный словарный запас и / или в работе имеются многочисленные ошибки (7 и более) в употреблении лексики.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0 баллов </w:t>
            </w:r>
          </w:p>
          <w:p w:rsidR="00CB026A" w:rsidRDefault="00CB026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 тексте присутствуют многочисленные ошибки (8 и более) в разных разделах грамматики, в том числе затрудняющие его понимание.</w:t>
            </w:r>
          </w:p>
        </w:tc>
        <w:tc>
          <w:tcPr>
            <w:tcW w:w="26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B026A" w:rsidRDefault="00CB026A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B026A" w:rsidRDefault="00CB026A" w:rsidP="00CB026A">
      <w:pPr>
        <w:spacing w:after="0" w:line="360" w:lineRule="auto"/>
        <w:jc w:val="both"/>
      </w:pP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 балл может быть снят за: 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орфографические ошибки в словах активного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вокабуляра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или в простых словах; 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небрежное оформление рукописи;</w:t>
      </w:r>
    </w:p>
    <w:p w:rsidR="00CB026A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недостаточный объем письменного сочинения (менее 50 слов). </w:t>
      </w:r>
    </w:p>
    <w:p w:rsidR="00CB026A" w:rsidRPr="00A66E76" w:rsidRDefault="00CB026A" w:rsidP="00CB02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 балл может быть добавлен за творческий подход к выполнению поставленной задачи.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111"/>
        <w:gridCol w:w="1391"/>
        <w:gridCol w:w="1534"/>
        <w:gridCol w:w="1384"/>
        <w:gridCol w:w="1228"/>
        <w:gridCol w:w="1487"/>
        <w:gridCol w:w="1547"/>
      </w:tblGrid>
      <w:tr w:rsidR="00EE28B9" w:rsidRPr="00004DEC" w:rsidTr="00CB026A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pStyle w:val="a7"/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pStyle w:val="a7"/>
              <w:tabs>
                <w:tab w:val="left" w:pos="708"/>
              </w:tabs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04DEC">
              <w:rPr>
                <w:rFonts w:ascii="Times New Roman" w:hAnsi="Times New Roman" w:cs="Times New Roman"/>
                <w:b/>
                <w:sz w:val="24"/>
                <w:szCs w:val="24"/>
              </w:rPr>
              <w:t>Aufgabenarten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</w:rPr>
              <w:t>HV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LK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LV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GWT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Insgesamt</w:t>
            </w:r>
          </w:p>
        </w:tc>
      </w:tr>
      <w:tr w:rsidR="00EE28B9" w:rsidRPr="00004DEC" w:rsidTr="00981266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proofErr w:type="spellStart"/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Punktenzahl</w:t>
            </w:r>
            <w:proofErr w:type="spellEnd"/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981266" w:rsidRDefault="00EE28B9" w:rsidP="0098126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1</w:t>
            </w:r>
            <w:r w:rsidR="0098126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004DEC" w:rsidRDefault="00981266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20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004DEC" w:rsidRDefault="00981266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98126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28B9" w:rsidRPr="00DE6829" w:rsidRDefault="00DE6829" w:rsidP="0098126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28B9" w:rsidRPr="00004DEC" w:rsidTr="00CB026A">
        <w:tc>
          <w:tcPr>
            <w:tcW w:w="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DE"/>
              </w:rPr>
            </w:pPr>
          </w:p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  <w:r w:rsidRPr="00004DEC"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  <w:t>Punkte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8B9" w:rsidRPr="00004DEC" w:rsidRDefault="00EE28B9" w:rsidP="00030DF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  <w:lang w:val="de-DE"/>
              </w:rPr>
            </w:pPr>
          </w:p>
        </w:tc>
      </w:tr>
    </w:tbl>
    <w:p w:rsidR="00F107E8" w:rsidRDefault="00F107E8" w:rsidP="00CB026A"/>
    <w:sectPr w:rsidR="00F107E8" w:rsidSect="00EE28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28B" w:rsidRDefault="0094128B" w:rsidP="00EE28B9">
      <w:pPr>
        <w:spacing w:after="0" w:line="240" w:lineRule="auto"/>
      </w:pPr>
      <w:r>
        <w:separator/>
      </w:r>
    </w:p>
  </w:endnote>
  <w:endnote w:type="continuationSeparator" w:id="0">
    <w:p w:rsidR="0094128B" w:rsidRDefault="0094128B" w:rsidP="00EE2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2" w:rsidRDefault="00EE0452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2" w:rsidRDefault="00EE0452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2" w:rsidRDefault="00EE045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28B" w:rsidRDefault="0094128B" w:rsidP="00EE28B9">
      <w:pPr>
        <w:spacing w:after="0" w:line="240" w:lineRule="auto"/>
      </w:pPr>
      <w:r>
        <w:separator/>
      </w:r>
    </w:p>
  </w:footnote>
  <w:footnote w:type="continuationSeparator" w:id="0">
    <w:p w:rsidR="0094128B" w:rsidRDefault="0094128B" w:rsidP="00EE2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2" w:rsidRDefault="00EE045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F2F" w:rsidRPr="00981266" w:rsidRDefault="00EE0452" w:rsidP="00A07F2F">
    <w:pPr>
      <w:pStyle w:val="a7"/>
      <w:jc w:val="center"/>
      <w:rPr>
        <w:rFonts w:ascii="Times New Roman" w:hAnsi="Times New Roman" w:cs="Times New Roman"/>
      </w:rPr>
    </w:pPr>
    <w:bookmarkStart w:id="0" w:name="_GoBack"/>
    <w:r>
      <w:rPr>
        <w:rFonts w:ascii="Times New Roman" w:hAnsi="Times New Roman" w:cs="Times New Roman"/>
      </w:rPr>
      <w:t>В</w:t>
    </w:r>
    <w:r w:rsidR="00F11D15" w:rsidRPr="00981266">
      <w:rPr>
        <w:rFonts w:ascii="Times New Roman" w:hAnsi="Times New Roman" w:cs="Times New Roman"/>
      </w:rPr>
      <w:t>сероссийск</w:t>
    </w:r>
    <w:r>
      <w:rPr>
        <w:rFonts w:ascii="Times New Roman" w:hAnsi="Times New Roman" w:cs="Times New Roman"/>
      </w:rPr>
      <w:t>ая</w:t>
    </w:r>
    <w:r w:rsidR="00F11D15" w:rsidRPr="00981266">
      <w:rPr>
        <w:rFonts w:ascii="Times New Roman" w:hAnsi="Times New Roman" w:cs="Times New Roman"/>
      </w:rPr>
      <w:t xml:space="preserve"> олимпиад</w:t>
    </w:r>
    <w:r>
      <w:rPr>
        <w:rFonts w:ascii="Times New Roman" w:hAnsi="Times New Roman" w:cs="Times New Roman"/>
      </w:rPr>
      <w:t>а</w:t>
    </w:r>
    <w:r w:rsidR="00F11D15" w:rsidRPr="00981266">
      <w:rPr>
        <w:rFonts w:ascii="Times New Roman" w:hAnsi="Times New Roman" w:cs="Times New Roman"/>
      </w:rPr>
      <w:t xml:space="preserve"> школьников</w:t>
    </w:r>
    <w:r>
      <w:rPr>
        <w:rFonts w:ascii="Times New Roman" w:hAnsi="Times New Roman" w:cs="Times New Roman"/>
      </w:rPr>
      <w:t xml:space="preserve"> </w:t>
    </w:r>
    <w:r w:rsidR="00EE28B9" w:rsidRPr="00981266">
      <w:rPr>
        <w:rFonts w:ascii="Times New Roman" w:hAnsi="Times New Roman" w:cs="Times New Roman"/>
      </w:rPr>
      <w:t xml:space="preserve">по немецкому </w:t>
    </w:r>
    <w:proofErr w:type="gramStart"/>
    <w:r w:rsidR="00EE28B9" w:rsidRPr="00981266">
      <w:rPr>
        <w:rFonts w:ascii="Times New Roman" w:hAnsi="Times New Roman" w:cs="Times New Roman"/>
      </w:rPr>
      <w:t>языку  20</w:t>
    </w:r>
    <w:r w:rsidR="00981266" w:rsidRPr="00981266">
      <w:rPr>
        <w:rFonts w:ascii="Times New Roman" w:hAnsi="Times New Roman" w:cs="Times New Roman"/>
      </w:rPr>
      <w:t>2</w:t>
    </w:r>
    <w:r w:rsidR="00CF2A5F" w:rsidRPr="00CF2A5F">
      <w:rPr>
        <w:rFonts w:ascii="Times New Roman" w:hAnsi="Times New Roman" w:cs="Times New Roman"/>
      </w:rPr>
      <w:t>4</w:t>
    </w:r>
    <w:proofErr w:type="gramEnd"/>
    <w:r w:rsidR="00EE28B9" w:rsidRPr="00981266">
      <w:rPr>
        <w:rFonts w:ascii="Times New Roman" w:hAnsi="Times New Roman" w:cs="Times New Roman"/>
      </w:rPr>
      <w:t>/20</w:t>
    </w:r>
    <w:r w:rsidR="00981266" w:rsidRPr="00981266">
      <w:rPr>
        <w:rFonts w:ascii="Times New Roman" w:hAnsi="Times New Roman" w:cs="Times New Roman"/>
      </w:rPr>
      <w:t>2</w:t>
    </w:r>
    <w:r w:rsidR="00CF2A5F" w:rsidRPr="00CF2A5F">
      <w:rPr>
        <w:rFonts w:ascii="Times New Roman" w:hAnsi="Times New Roman" w:cs="Times New Roman"/>
      </w:rPr>
      <w:t>5</w:t>
    </w:r>
    <w:r w:rsidR="00771F3C" w:rsidRPr="00981266">
      <w:rPr>
        <w:rFonts w:ascii="Times New Roman" w:hAnsi="Times New Roman" w:cs="Times New Roman"/>
      </w:rPr>
      <w:t xml:space="preserve"> </w:t>
    </w:r>
    <w:proofErr w:type="spellStart"/>
    <w:r w:rsidR="00F11D15" w:rsidRPr="00981266">
      <w:rPr>
        <w:rFonts w:ascii="Times New Roman" w:hAnsi="Times New Roman" w:cs="Times New Roman"/>
      </w:rPr>
      <w:t>уч</w:t>
    </w:r>
    <w:proofErr w:type="spellEnd"/>
    <w:r w:rsidR="00F11D15" w:rsidRPr="00981266">
      <w:rPr>
        <w:rFonts w:ascii="Times New Roman" w:hAnsi="Times New Roman" w:cs="Times New Roman"/>
      </w:rPr>
      <w:t xml:space="preserve">  год</w:t>
    </w:r>
  </w:p>
  <w:p w:rsidR="00EE0452" w:rsidRDefault="00EE0452" w:rsidP="00A07F2F">
    <w:pPr>
      <w:pStyle w:val="a7"/>
      <w:jc w:val="center"/>
      <w:rPr>
        <w:rFonts w:ascii="Times New Roman" w:hAnsi="Times New Roman" w:cs="Times New Roman"/>
      </w:rPr>
    </w:pPr>
    <w:proofErr w:type="gramStart"/>
    <w:r>
      <w:rPr>
        <w:rFonts w:ascii="Times New Roman" w:hAnsi="Times New Roman" w:cs="Times New Roman"/>
      </w:rPr>
      <w:t>Муниципальный</w:t>
    </w:r>
    <w:r w:rsidRPr="00981266">
      <w:rPr>
        <w:rFonts w:ascii="Times New Roman" w:hAnsi="Times New Roman" w:cs="Times New Roman"/>
      </w:rPr>
      <w:t xml:space="preserve">  этап</w:t>
    </w:r>
    <w:proofErr w:type="gramEnd"/>
    <w:r w:rsidRPr="00981266">
      <w:rPr>
        <w:rFonts w:ascii="Times New Roman" w:hAnsi="Times New Roman" w:cs="Times New Roman"/>
      </w:rPr>
      <w:t xml:space="preserve"> </w:t>
    </w:r>
  </w:p>
  <w:p w:rsidR="00A07F2F" w:rsidRPr="00981266" w:rsidRDefault="00F11D15" w:rsidP="00A07F2F">
    <w:pPr>
      <w:pStyle w:val="a7"/>
      <w:jc w:val="center"/>
      <w:rPr>
        <w:rFonts w:ascii="Times New Roman" w:hAnsi="Times New Roman" w:cs="Times New Roman"/>
      </w:rPr>
    </w:pPr>
    <w:r w:rsidRPr="00981266">
      <w:rPr>
        <w:rFonts w:ascii="Times New Roman" w:hAnsi="Times New Roman" w:cs="Times New Roman"/>
      </w:rPr>
      <w:t>7-8 классы</w:t>
    </w:r>
  </w:p>
  <w:bookmarkEnd w:id="0"/>
  <w:p w:rsidR="00A07F2F" w:rsidRDefault="0094128B" w:rsidP="00A07F2F">
    <w:pPr>
      <w:pStyle w:val="a7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452" w:rsidRDefault="00EE04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6B7"/>
    <w:multiLevelType w:val="hybridMultilevel"/>
    <w:tmpl w:val="EAB47D7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F5577"/>
    <w:multiLevelType w:val="hybridMultilevel"/>
    <w:tmpl w:val="EEA6D4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61662"/>
    <w:multiLevelType w:val="hybridMultilevel"/>
    <w:tmpl w:val="E8EA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2460A5"/>
    <w:multiLevelType w:val="hybridMultilevel"/>
    <w:tmpl w:val="151E9A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F1762"/>
    <w:multiLevelType w:val="hybridMultilevel"/>
    <w:tmpl w:val="5512FA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C6843"/>
    <w:multiLevelType w:val="hybridMultilevel"/>
    <w:tmpl w:val="26561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17201"/>
    <w:multiLevelType w:val="hybridMultilevel"/>
    <w:tmpl w:val="C9485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800074"/>
    <w:multiLevelType w:val="hybridMultilevel"/>
    <w:tmpl w:val="38A8D1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62BC3"/>
    <w:multiLevelType w:val="hybridMultilevel"/>
    <w:tmpl w:val="374E33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4A1DAB"/>
    <w:multiLevelType w:val="hybridMultilevel"/>
    <w:tmpl w:val="DB085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3633DE"/>
    <w:multiLevelType w:val="hybridMultilevel"/>
    <w:tmpl w:val="1CB837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2"/>
  </w:num>
  <w:num w:numId="7">
    <w:abstractNumId w:val="8"/>
  </w:num>
  <w:num w:numId="8">
    <w:abstractNumId w:val="10"/>
  </w:num>
  <w:num w:numId="9">
    <w:abstractNumId w:val="9"/>
  </w:num>
  <w:num w:numId="10">
    <w:abstractNumId w:val="5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EAA"/>
    <w:rsid w:val="00067958"/>
    <w:rsid w:val="00093675"/>
    <w:rsid w:val="00102CDB"/>
    <w:rsid w:val="001A169B"/>
    <w:rsid w:val="001C2A72"/>
    <w:rsid w:val="0022051C"/>
    <w:rsid w:val="00253B55"/>
    <w:rsid w:val="00294FD0"/>
    <w:rsid w:val="002B5340"/>
    <w:rsid w:val="003220B8"/>
    <w:rsid w:val="00342FC2"/>
    <w:rsid w:val="00380824"/>
    <w:rsid w:val="00381CDF"/>
    <w:rsid w:val="003A22AD"/>
    <w:rsid w:val="003A3EAA"/>
    <w:rsid w:val="003E3905"/>
    <w:rsid w:val="00407E79"/>
    <w:rsid w:val="00427B73"/>
    <w:rsid w:val="00441EDD"/>
    <w:rsid w:val="004F61C2"/>
    <w:rsid w:val="005609FF"/>
    <w:rsid w:val="005C01EE"/>
    <w:rsid w:val="00615C09"/>
    <w:rsid w:val="00683237"/>
    <w:rsid w:val="00693AA9"/>
    <w:rsid w:val="006A28EE"/>
    <w:rsid w:val="006F2CF6"/>
    <w:rsid w:val="007353A2"/>
    <w:rsid w:val="00746582"/>
    <w:rsid w:val="00771F3C"/>
    <w:rsid w:val="007A2F9D"/>
    <w:rsid w:val="008409A4"/>
    <w:rsid w:val="00841C43"/>
    <w:rsid w:val="008A2C08"/>
    <w:rsid w:val="0094128B"/>
    <w:rsid w:val="00981266"/>
    <w:rsid w:val="009F7675"/>
    <w:rsid w:val="00A44548"/>
    <w:rsid w:val="00A66E76"/>
    <w:rsid w:val="00A86FC9"/>
    <w:rsid w:val="00A91C5E"/>
    <w:rsid w:val="00B27630"/>
    <w:rsid w:val="00B42CF1"/>
    <w:rsid w:val="00B823F3"/>
    <w:rsid w:val="00B912CC"/>
    <w:rsid w:val="00C23C88"/>
    <w:rsid w:val="00C77731"/>
    <w:rsid w:val="00C86699"/>
    <w:rsid w:val="00CB026A"/>
    <w:rsid w:val="00CB2477"/>
    <w:rsid w:val="00CF2A5F"/>
    <w:rsid w:val="00CF50BA"/>
    <w:rsid w:val="00D11908"/>
    <w:rsid w:val="00DE6829"/>
    <w:rsid w:val="00E80C90"/>
    <w:rsid w:val="00EE0452"/>
    <w:rsid w:val="00EE28B9"/>
    <w:rsid w:val="00F107E8"/>
    <w:rsid w:val="00F11D15"/>
    <w:rsid w:val="00F326B3"/>
    <w:rsid w:val="00F3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9BBC7-924D-499F-B98D-9CAE74BE6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28B9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28B9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EE28B9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EE28B9"/>
    <w:pPr>
      <w:widowControl w:val="0"/>
      <w:spacing w:after="0" w:line="240" w:lineRule="auto"/>
    </w:pPr>
    <w:rPr>
      <w:rFonts w:ascii="Arial" w:eastAsia="Arial" w:hAnsi="Arial" w:cs="Arial"/>
      <w:lang w:val="en-US" w:eastAsia="en-US"/>
    </w:rPr>
  </w:style>
  <w:style w:type="character" w:customStyle="1" w:styleId="a4">
    <w:name w:val="Основной текст Знак"/>
    <w:basedOn w:val="a0"/>
    <w:link w:val="a3"/>
    <w:uiPriority w:val="1"/>
    <w:semiHidden/>
    <w:rsid w:val="00EE28B9"/>
    <w:rPr>
      <w:rFonts w:ascii="Arial" w:eastAsia="Arial" w:hAnsi="Arial" w:cs="Arial"/>
      <w:lang w:val="en-US"/>
    </w:rPr>
  </w:style>
  <w:style w:type="paragraph" w:styleId="a5">
    <w:name w:val="List Paragraph"/>
    <w:basedOn w:val="a"/>
    <w:uiPriority w:val="1"/>
    <w:qFormat/>
    <w:rsid w:val="00EE28B9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EE28B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E28B9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EE2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E28B9"/>
    <w:rPr>
      <w:rFonts w:eastAsiaTheme="minorEastAsia"/>
      <w:lang w:eastAsia="ru-RU"/>
    </w:rPr>
  </w:style>
  <w:style w:type="paragraph" w:customStyle="1" w:styleId="Default">
    <w:name w:val="Default"/>
    <w:rsid w:val="004F61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18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7</Pages>
  <Words>1346</Words>
  <Characters>7673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Alfia Zaripova</dc:creator>
  <cp:keywords/>
  <dc:description/>
  <cp:lastModifiedBy>User</cp:lastModifiedBy>
  <cp:revision>42</cp:revision>
  <dcterms:created xsi:type="dcterms:W3CDTF">2017-11-01T14:22:00Z</dcterms:created>
  <dcterms:modified xsi:type="dcterms:W3CDTF">2024-11-27T08:50:00Z</dcterms:modified>
</cp:coreProperties>
</file>